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BB" w:rsidRDefault="00180B47" w:rsidP="00180B47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Очију твојих да није, Васко Попа</w:t>
      </w:r>
    </w:p>
    <w:p w:rsidR="00180B47" w:rsidRDefault="00180B47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B47" w:rsidRDefault="00180B47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Очи су огледало душе,слика унутрашњег света човека, симбол живота, ума, знања, моћи и светлости. </w:t>
      </w:r>
    </w:p>
    <w:p w:rsidR="00180B47" w:rsidRDefault="00180B47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B47" w:rsidRDefault="00180B47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Прочитај песму Васка Попе „Очију твојих да није“ и спреми се за одговор на дата питања.</w:t>
      </w:r>
    </w:p>
    <w:p w:rsidR="00180B47" w:rsidRDefault="00180B47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B47" w:rsidRDefault="00180B47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Песма се налази у песничкој збирци   Кора, у циклусу Далеко у нама.  Песме у овом циклусу немају имена, већ само редне бројеве, а наслове су добиле према првим стиховима. </w:t>
      </w:r>
    </w:p>
    <w:p w:rsidR="00180B47" w:rsidRDefault="00180B47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„Очију твојих да није“ посвећена је песниковој љубави, а касније и животној сапутници, супрузи Хаши Сингер.</w:t>
      </w:r>
    </w:p>
    <w:p w:rsidR="00180B47" w:rsidRDefault="00180B47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B47" w:rsidRDefault="00180B47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Песма се састоји од ____ строфе. Свака има по ___ стиха. Такве строфе зову се ________________. </w:t>
      </w:r>
    </w:p>
    <w:p w:rsidR="00180B47" w:rsidRDefault="00180B47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Риме у песми ______________. Интерпункција ______________ употребљена. </w:t>
      </w:r>
    </w:p>
    <w:p w:rsidR="00180B47" w:rsidRDefault="00180B47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пева о ___________________. То је главни мотив ( _______________)</w:t>
      </w:r>
    </w:p>
    <w:p w:rsidR="00C62D26" w:rsidRDefault="00180B47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Лирски субјекат се песмом о</w:t>
      </w:r>
      <w:r w:rsidR="00C62D26">
        <w:rPr>
          <w:rFonts w:ascii="Times New Roman" w:hAnsi="Times New Roman" w:cs="Times New Roman"/>
          <w:sz w:val="24"/>
          <w:szCs w:val="24"/>
          <w:lang w:val="sr-Cyrl-RS"/>
        </w:rPr>
        <w:t xml:space="preserve">браћа ________________________. </w:t>
      </w:r>
    </w:p>
    <w:p w:rsidR="00180B47" w:rsidRDefault="00C62D26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 се може видети по употреби присвојних заменица ______________________________.</w:t>
      </w:r>
    </w:p>
    <w:p w:rsidR="00C62D26" w:rsidRDefault="00C62D26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Глаголи </w:t>
      </w:r>
      <w:r w:rsidRPr="001863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не би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показују да је песма испевана кроз __________________________.</w:t>
      </w:r>
    </w:p>
    <w:p w:rsidR="00C62D26" w:rsidRDefault="00C62D26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D26" w:rsidRDefault="00C62D26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Шта лирском субјекту вољена особа значи не сазнаје се кроз набрајање њених особина, већ кроз навођење свега онога што у животу без ње не би постојало. </w:t>
      </w:r>
    </w:p>
    <w:p w:rsidR="00C62D26" w:rsidRDefault="00C62D26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је развијена кроз ____ песничке слике.</w:t>
      </w:r>
    </w:p>
    <w:p w:rsidR="00C62D26" w:rsidRDefault="00C62D26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D26" w:rsidRDefault="00C62D26" w:rsidP="00C62D26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Поглед вољене особе, осећања која се из њега ишчитавају, њена душа и карактер чине да се лирски субјект у малом скученом простору стана осећа слободно. У стану се појављује ________ које је симбол ______________________________________________________________________</w:t>
      </w:r>
    </w:p>
    <w:p w:rsidR="00F15820" w:rsidRDefault="00F15820" w:rsidP="00F15820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D26" w:rsidRDefault="00C62D26" w:rsidP="00C62D26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Њен смех, ведрина, животна радост и расположење, само њено</w:t>
      </w:r>
      <w:r w:rsidR="00F15820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 чине га_____________ </w:t>
      </w:r>
      <w:r>
        <w:rPr>
          <w:rFonts w:ascii="Times New Roman" w:hAnsi="Times New Roman" w:cs="Times New Roman"/>
          <w:sz w:val="24"/>
          <w:szCs w:val="24"/>
          <w:lang w:val="sr-Cyrl-RS"/>
        </w:rPr>
        <w:t>и место на коме се са њом налази постаје му неважно, а препреке с</w:t>
      </w:r>
      <w:r w:rsidR="00F15820">
        <w:rPr>
          <w:rFonts w:ascii="Times New Roman" w:hAnsi="Times New Roman" w:cs="Times New Roman"/>
          <w:sz w:val="24"/>
          <w:szCs w:val="24"/>
          <w:lang w:val="sr-Cyrl-RS"/>
        </w:rPr>
        <w:t>авладиве (_______________ из очију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нестају). </w:t>
      </w:r>
    </w:p>
    <w:p w:rsidR="00F15820" w:rsidRDefault="00F15820" w:rsidP="00F15820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5820" w:rsidRDefault="00F15820" w:rsidP="00C62D26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Њена песма, глас, __________(славуји) чине све што га окружује пријатним, природним и буде осећај ____________________________________________. Уместо да се осећа скучено и спутано у ограниченом и затвореном простору стана, он се осећа као да је у природи ( __________ _______________ прелазе праг) .</w:t>
      </w:r>
    </w:p>
    <w:p w:rsidR="00F15820" w:rsidRDefault="00F15820" w:rsidP="00F15820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5820" w:rsidRDefault="00F15820" w:rsidP="00C62D26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Руке представљају _______________, размену нежности, загрљај који зрачи _________________. Оне су симбол везе. У ноћи, уместо мрака и хладноће, њен загрљај ствара __________________</w:t>
      </w:r>
    </w:p>
    <w:p w:rsidR="00F15820" w:rsidRDefault="00F15820" w:rsidP="00F15820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</w:t>
      </w:r>
    </w:p>
    <w:p w:rsidR="00F15820" w:rsidRDefault="00F15820" w:rsidP="00F1582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5820" w:rsidRDefault="00F15820" w:rsidP="00F1582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5820" w:rsidRDefault="00F15820" w:rsidP="00F1582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Идеја песме: За лирског субјекта вољена особа је _____________________________________________</w:t>
      </w:r>
    </w:p>
    <w:p w:rsidR="00F15820" w:rsidRDefault="00F15820" w:rsidP="00F1582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D26" w:rsidRDefault="00C62D26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B47" w:rsidRDefault="00F15820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Песма представља нови правац у поезији. Васко Попа одбацује устаљену форму везаног стиха, користи необичан спој и редослед речи. </w:t>
      </w:r>
      <w:r w:rsidR="001863D8">
        <w:rPr>
          <w:rFonts w:ascii="Times New Roman" w:hAnsi="Times New Roman" w:cs="Times New Roman"/>
          <w:sz w:val="24"/>
          <w:szCs w:val="24"/>
          <w:lang w:val="sr-Cyrl-RS"/>
        </w:rPr>
        <w:t>Са мало речи, употребљених на специфичан начин, остварио је мноштво значења.</w:t>
      </w:r>
    </w:p>
    <w:p w:rsidR="001863D8" w:rsidRDefault="001863D8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3D8" w:rsidRDefault="001863D8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Песму треба научити напамет.</w:t>
      </w:r>
    </w:p>
    <w:p w:rsidR="00180B47" w:rsidRPr="00180B47" w:rsidRDefault="00180B47" w:rsidP="00180B4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80B47" w:rsidRPr="00180B47" w:rsidSect="001863D8">
      <w:pgSz w:w="12240" w:h="15840"/>
      <w:pgMar w:top="851" w:right="61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117"/>
    <w:multiLevelType w:val="hybridMultilevel"/>
    <w:tmpl w:val="9D460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DB"/>
    <w:rsid w:val="001704EB"/>
    <w:rsid w:val="00180B47"/>
    <w:rsid w:val="001863D8"/>
    <w:rsid w:val="004B7ADB"/>
    <w:rsid w:val="00B162BB"/>
    <w:rsid w:val="00C62D26"/>
    <w:rsid w:val="00F1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301D05-DA88-4337-BB8A-84BCCB67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180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2020-05-06T12:41:00Z</dcterms:created>
  <dcterms:modified xsi:type="dcterms:W3CDTF">2020-05-06T12:41:00Z</dcterms:modified>
</cp:coreProperties>
</file>