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06" w:rsidRDefault="00A86606" w:rsidP="00A86606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УВЕЛА РУЖА, БОРИСАВ СТАНКОВИЋ</w:t>
      </w:r>
    </w:p>
    <w:p w:rsidR="00A86606" w:rsidRDefault="00A86606" w:rsidP="00A8660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6606" w:rsidRDefault="00A86606" w:rsidP="00A8660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Прочитај одломке из приповетке „Увела ружа“ Борисава Станковића и у свеску запиши своја осећања. </w:t>
      </w:r>
    </w:p>
    <w:p w:rsidR="00A86606" w:rsidRDefault="00A86606" w:rsidP="00A8660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Одговори и на ових неколико питања:</w:t>
      </w:r>
    </w:p>
    <w:p w:rsidR="00A86606" w:rsidRDefault="00A86606" w:rsidP="00A8660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Приповедач у „Увелој ружи“ је ___________________________________________________</w:t>
      </w:r>
    </w:p>
    <w:p w:rsidR="00A86606" w:rsidRDefault="00A86606" w:rsidP="00A8660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приповеци се наводи његов дневник, који је делом писан у ______________ лицу.</w:t>
      </w:r>
    </w:p>
    <w:p w:rsidR="00A86606" w:rsidRDefault="00167946" w:rsidP="00A8660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дневнику, приповедање је подеш</w:t>
      </w:r>
      <w:r w:rsidR="00A86606">
        <w:rPr>
          <w:rFonts w:ascii="Times New Roman" w:hAnsi="Times New Roman" w:cs="Times New Roman"/>
          <w:sz w:val="24"/>
          <w:szCs w:val="24"/>
          <w:lang w:val="sr-Cyrl-RS"/>
        </w:rPr>
        <w:t xml:space="preserve">ено према субјекту вољене девојке __________________. </w:t>
      </w:r>
    </w:p>
    <w:p w:rsidR="00A86606" w:rsidRDefault="00A86606" w:rsidP="00A8660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Психолошка уверљивост, динамичност и веродостојност постижу се преплитањем личних релација ( ________, _____________ и _____________) лица. </w:t>
      </w:r>
    </w:p>
    <w:p w:rsidR="00A86606" w:rsidRDefault="00A86606" w:rsidP="00A8660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Приповетка „Увела ружа“ је уметничка обрада доживљаја из пишчевог живота. У њој је Борисав Станковић описао своју велику, али неостварену љубав према __________. С којом је одрастао.</w:t>
      </w:r>
    </w:p>
    <w:p w:rsidR="00A86606" w:rsidRDefault="00A86606" w:rsidP="00A8660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Страдање јунака у приповеци доведено је у везу</w:t>
      </w:r>
      <w:r w:rsidR="00167946">
        <w:rPr>
          <w:rFonts w:ascii="Times New Roman" w:hAnsi="Times New Roman" w:cs="Times New Roman"/>
          <w:sz w:val="24"/>
          <w:szCs w:val="24"/>
          <w:lang w:val="sr-Cyrl-RS"/>
        </w:rPr>
        <w:t xml:space="preserve"> са друштвеним ___________________.</w:t>
      </w:r>
    </w:p>
    <w:p w:rsidR="00167946" w:rsidRDefault="00167946" w:rsidP="00A8660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7946" w:rsidRDefault="00167946" w:rsidP="00A8660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7946" w:rsidRPr="00A86606" w:rsidRDefault="00167946" w:rsidP="00A8660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Припремајући се за пробно полагање матуре после Васкрса прочитај још једном текстове из Читанке које си пропустио ( из било којих разлога) да прочиташ.</w:t>
      </w:r>
    </w:p>
    <w:sectPr w:rsidR="00167946" w:rsidRPr="00A86606" w:rsidSect="00A86606">
      <w:pgSz w:w="12240" w:h="15840"/>
      <w:pgMar w:top="709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DF"/>
    <w:rsid w:val="00024FDF"/>
    <w:rsid w:val="00167946"/>
    <w:rsid w:val="00A86606"/>
    <w:rsid w:val="00B323C1"/>
    <w:rsid w:val="00C0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DD0FA0-5D53-4483-94EA-9342CA81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A866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2020-04-08T08:12:00Z</dcterms:created>
  <dcterms:modified xsi:type="dcterms:W3CDTF">2020-04-08T08:12:00Z</dcterms:modified>
</cp:coreProperties>
</file>